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11" w:rsidRDefault="00BD1F5A">
      <w:pPr>
        <w:rPr>
          <w:rFonts w:ascii="Times New Roman" w:hAnsi="Times New Roman" w:cs="Times New Roman"/>
          <w:b/>
        </w:rPr>
      </w:pPr>
      <w:r w:rsidRPr="00BD1F5A">
        <w:rPr>
          <w:rFonts w:ascii="Times New Roman" w:hAnsi="Times New Roman" w:cs="Times New Roman"/>
          <w:b/>
        </w:rPr>
        <w:t>Aruküla mõisa peahoone renoveerimine</w:t>
      </w:r>
      <w:r>
        <w:rPr>
          <w:rFonts w:ascii="Times New Roman" w:hAnsi="Times New Roman" w:cs="Times New Roman"/>
          <w:b/>
        </w:rPr>
        <w:t>. Hetk</w:t>
      </w:r>
      <w:r w:rsidR="00DC6C82">
        <w:rPr>
          <w:rFonts w:ascii="Times New Roman" w:hAnsi="Times New Roman" w:cs="Times New Roman"/>
          <w:b/>
        </w:rPr>
        <w:t>e</w:t>
      </w:r>
      <w:r>
        <w:rPr>
          <w:rFonts w:ascii="Times New Roman" w:hAnsi="Times New Roman" w:cs="Times New Roman"/>
          <w:b/>
        </w:rPr>
        <w:t>seisu ülevaade.</w:t>
      </w:r>
    </w:p>
    <w:p w:rsidR="00966FAE" w:rsidRDefault="00BD1F5A">
      <w:pPr>
        <w:rPr>
          <w:rFonts w:ascii="Times New Roman" w:hAnsi="Times New Roman" w:cs="Times New Roman"/>
        </w:rPr>
      </w:pPr>
      <w:r>
        <w:rPr>
          <w:rFonts w:ascii="Times New Roman" w:hAnsi="Times New Roman" w:cs="Times New Roman"/>
        </w:rPr>
        <w:t>Aruküla mõisa peahoone renoveerimine algas 2014.a. juunis, seega ehitus kestab juba 10 kuud. Eelmisel aastal tehti põhiliselt välitöid: fassaadi puhastamine, krohvimine, kruntimine; karniiside restaureerimine. Kuid samaaegselt toimusid ehitustööd ka hoone sees, näiteks lammutustööd, tehnosüsteemide ehitustööd, aluspõrandate ehitustööd</w:t>
      </w:r>
      <w:r w:rsidR="00966FAE">
        <w:rPr>
          <w:rFonts w:ascii="Times New Roman" w:hAnsi="Times New Roman" w:cs="Times New Roman"/>
        </w:rPr>
        <w:t xml:space="preserve">. </w:t>
      </w:r>
    </w:p>
    <w:p w:rsidR="00966FAE" w:rsidRDefault="00966FAE">
      <w:pPr>
        <w:rPr>
          <w:rFonts w:ascii="Times New Roman" w:hAnsi="Times New Roman" w:cs="Times New Roman"/>
        </w:rPr>
      </w:pPr>
      <w:r>
        <w:rPr>
          <w:rFonts w:ascii="Times New Roman" w:hAnsi="Times New Roman" w:cs="Times New Roman"/>
        </w:rPr>
        <w:t>Käesolevaks ajaks on ehitustööd hoone sees jõudnud sellisesse järku, et on juba mida silmadega vaadata. Paigaldatud on parkett- ja plaatpõrandad, paigaldatud ja restaureeritud laudpõrandad, suuremas osas on tehtud seinte ja lagede viimistlust, restaureeritud ja paigaldatud aknad ja uksed, restaureeritud trepikäsipuud, paigaldatud sanitaartehnika. Erilist tähelepanu väärivad maalingud, milliste restaureerimine hakkab jõudma lõppjärku. Maalingud olid palju aastaid nö peidus, kuid nüüd on nad avatud ja juba nüüd võib imetleda nende ilu sukeldudes mõtteliselt nendesse kaugetesse aegadesse, millal kunstnikud on need iludused loonud.</w:t>
      </w:r>
    </w:p>
    <w:p w:rsidR="00966FAE" w:rsidRDefault="00966FAE">
      <w:pPr>
        <w:rPr>
          <w:rFonts w:ascii="Times New Roman" w:hAnsi="Times New Roman" w:cs="Times New Roman"/>
        </w:rPr>
      </w:pPr>
      <w:r>
        <w:rPr>
          <w:rFonts w:ascii="Times New Roman" w:hAnsi="Times New Roman" w:cs="Times New Roman"/>
        </w:rPr>
        <w:t xml:space="preserve">Muinsuskaitse all </w:t>
      </w:r>
      <w:r w:rsidR="00085ACD">
        <w:rPr>
          <w:rFonts w:ascii="Times New Roman" w:hAnsi="Times New Roman" w:cs="Times New Roman"/>
        </w:rPr>
        <w:t xml:space="preserve">olevate restaureeritavate ja renoveeritavate hoonete ehitused enamasti ei kulge ilma probleemideta. Ka Aruküla mõisa peahoone ei ole selles mõttes erand. </w:t>
      </w:r>
      <w:r w:rsidR="004705F4">
        <w:rPr>
          <w:rFonts w:ascii="Times New Roman" w:hAnsi="Times New Roman" w:cs="Times New Roman"/>
        </w:rPr>
        <w:t>Põhilseks probleemiks kujunes katuse ehitus. Ehitaja on pakkumuse koostamisel ja ehitustööde kavandamisel katuse ehitustöid omamoodi tõlgendanud ning hiljem tekkisid arusaamatused ja vaidlused nii Tellija kui ka Muinsuskaitseametiga. Katuse ehitustööd olid Muinsuskaitseameti korraldusel isegi 2 korda peatatud ning tekkinud vaidluse tõttu katusetööd seisid ca 2 kuud. Siiski jõuti kokkuleppele, et vaatamata vaidlusele</w:t>
      </w:r>
      <w:r w:rsidR="006032D1">
        <w:rPr>
          <w:rFonts w:ascii="Times New Roman" w:hAnsi="Times New Roman" w:cs="Times New Roman"/>
        </w:rPr>
        <w:t xml:space="preserve"> ehitaja jätkab katusetöödega ning alustas töödega </w:t>
      </w:r>
      <w:bookmarkStart w:id="0" w:name="_GoBack"/>
      <w:bookmarkEnd w:id="0"/>
      <w:r w:rsidR="004705F4">
        <w:rPr>
          <w:rFonts w:ascii="Times New Roman" w:hAnsi="Times New Roman" w:cs="Times New Roman"/>
        </w:rPr>
        <w:t xml:space="preserve"> märtsis ja need kestavad ka praegu.</w:t>
      </w:r>
    </w:p>
    <w:p w:rsidR="006032D1" w:rsidRPr="00BD1F5A" w:rsidRDefault="006032D1">
      <w:pPr>
        <w:rPr>
          <w:rFonts w:ascii="Times New Roman" w:hAnsi="Times New Roman" w:cs="Times New Roman"/>
        </w:rPr>
      </w:pPr>
      <w:r>
        <w:rPr>
          <w:rFonts w:ascii="Times New Roman" w:hAnsi="Times New Roman" w:cs="Times New Roman"/>
        </w:rPr>
        <w:t>Hoone sisesed tööd peaksid enamuses valmis saama k.a. mais ning kohe kui ilmastikuolud lubavad jätkatakse ka välitöödega.</w:t>
      </w:r>
    </w:p>
    <w:p w:rsidR="00BD1F5A" w:rsidRDefault="00BD1F5A"/>
    <w:sectPr w:rsidR="00BD1F5A" w:rsidSect="00AA1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1F5A"/>
    <w:rsid w:val="00077311"/>
    <w:rsid w:val="00085ACD"/>
    <w:rsid w:val="004705F4"/>
    <w:rsid w:val="006032D1"/>
    <w:rsid w:val="00966FAE"/>
    <w:rsid w:val="00AA149A"/>
    <w:rsid w:val="00BD1F5A"/>
    <w:rsid w:val="00DC6C8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270</Words>
  <Characters>1566</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Baum</dc:creator>
  <cp:keywords/>
  <dc:description/>
  <cp:lastModifiedBy>piia</cp:lastModifiedBy>
  <cp:revision>3</cp:revision>
  <dcterms:created xsi:type="dcterms:W3CDTF">2015-04-10T06:28:00Z</dcterms:created>
  <dcterms:modified xsi:type="dcterms:W3CDTF">2015-04-14T17:13:00Z</dcterms:modified>
</cp:coreProperties>
</file>